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Rule="auto"/>
        <w:ind w:left="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Lato" w:cs="Lato" w:eastAsia="Lato" w:hAnsi="Lato"/>
          <w:rtl w:val="0"/>
        </w:rPr>
        <w:br w:type="textWrapping"/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Rule="auto"/>
        <w:ind w:left="0" w:firstLine="0"/>
        <w:jc w:val="both"/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60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Cinzel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4">
    <w:pPr>
      <w:jc w:val="center"/>
      <w:rPr>
        <w:color w:val="000000"/>
        <w:sz w:val="17"/>
        <w:szCs w:val="17"/>
      </w:rPr>
    </w:pPr>
    <w:r w:rsidDel="00000000" w:rsidR="00000000" w:rsidRPr="00000000">
      <w:rPr>
        <w:rtl w:val="0"/>
      </w:rPr>
      <w:t xml:space="preserve">_________________________________________________________________________________________</w:t>
      <w:br w:type="textWrapping"/>
    </w:r>
    <w:r w:rsidDel="00000000" w:rsidR="00000000" w:rsidRPr="00000000">
      <w:rPr>
        <w:sz w:val="17"/>
        <w:szCs w:val="17"/>
        <w:rtl w:val="0"/>
      </w:rPr>
      <w:t xml:space="preserve">112 S Cedar St. #5897, Grand Island, NE 68801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5">
    <w:pPr>
      <w:jc w:val="center"/>
      <w:rPr>
        <w:color w:val="000000"/>
        <w:sz w:val="17"/>
        <w:szCs w:val="17"/>
      </w:rPr>
    </w:pPr>
    <w:r w:rsidDel="00000000" w:rsidR="00000000" w:rsidRPr="00000000">
      <w:rPr>
        <w:color w:val="000000"/>
        <w:sz w:val="17"/>
        <w:szCs w:val="17"/>
        <w:rtl w:val="0"/>
      </w:rPr>
      <w:t xml:space="preserve">www.stmarysgi.com</w:t>
    </w:r>
  </w:p>
  <w:p w:rsidR="00000000" w:rsidDel="00000000" w:rsidP="00000000" w:rsidRDefault="00000000" w:rsidRPr="00000000" w14:paraId="00000006">
    <w:pPr>
      <w:jc w:val="center"/>
      <w:rPr>
        <w:color w:val="000000"/>
        <w:sz w:val="17"/>
        <w:szCs w:val="17"/>
      </w:rPr>
    </w:pPr>
    <w:hyperlink r:id="rId1">
      <w:r w:rsidDel="00000000" w:rsidR="00000000" w:rsidRPr="00000000">
        <w:rPr>
          <w:color w:val="000000"/>
          <w:sz w:val="17"/>
          <w:szCs w:val="17"/>
          <w:rtl w:val="0"/>
        </w:rPr>
        <w:t xml:space="preserve">(308) </w:t>
      </w:r>
    </w:hyperlink>
    <w:r w:rsidDel="00000000" w:rsidR="00000000" w:rsidRPr="00000000">
      <w:rPr>
        <w:color w:val="000000"/>
        <w:sz w:val="17"/>
        <w:szCs w:val="17"/>
        <w:rtl w:val="0"/>
      </w:rPr>
      <w:t xml:space="preserve">384-2523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3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2295525" cy="853571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95525" cy="85357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inzel" w:cs="Cinzel" w:eastAsia="Cinzel" w:hAnsi="Cinzel"/>
        <w:color w:val="202124"/>
        <w:sz w:val="21"/>
        <w:szCs w:val="21"/>
        <w:highlight w:val="white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Relationship Id="rId10" Type="http://schemas.openxmlformats.org/officeDocument/2006/relationships/font" Target="fonts/Cinzel-bold.ttf"/><Relationship Id="rId9" Type="http://schemas.openxmlformats.org/officeDocument/2006/relationships/font" Target="fonts/Cinzel-regular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google.com/search?q=blessed+sacrament+warren+ohio&amp;rlz=1C5CHFA_enUS877US877&amp;oq=blessed+sacrament+warren+oh&amp;aqs=chrome.0.0i355i457j46i175i199j69i57j0l2j69i61l3.5889j0j7&amp;sourceid=chrome&amp;ie=UTF-8#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